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3D4F" w14:textId="77777777" w:rsidR="00C769EB" w:rsidRPr="00AF40AC" w:rsidRDefault="00E06810" w:rsidP="00E06810">
      <w:pPr>
        <w:jc w:val="center"/>
        <w:rPr>
          <w:rFonts w:ascii="CG Times" w:hAnsi="CG Times"/>
          <w:b/>
          <w:sz w:val="32"/>
          <w:szCs w:val="32"/>
        </w:rPr>
      </w:pPr>
      <w:r w:rsidRPr="00AF40AC">
        <w:rPr>
          <w:rFonts w:ascii="CG Times" w:hAnsi="CG Times"/>
          <w:b/>
          <w:sz w:val="32"/>
          <w:szCs w:val="32"/>
        </w:rPr>
        <w:t>VALENTINE PUBLIC LIBRARY</w:t>
      </w:r>
    </w:p>
    <w:p w14:paraId="4974F809" w14:textId="77777777" w:rsidR="00E06810" w:rsidRPr="00AF40AC" w:rsidRDefault="00B836C0" w:rsidP="00E06810">
      <w:pPr>
        <w:jc w:val="center"/>
        <w:rPr>
          <w:rFonts w:ascii="CG Times" w:hAnsi="CG Times"/>
          <w:b/>
          <w:sz w:val="28"/>
          <w:szCs w:val="28"/>
        </w:rPr>
      </w:pPr>
      <w:r>
        <w:rPr>
          <w:rFonts w:ascii="CG Times" w:hAnsi="CG Times"/>
          <w:b/>
          <w:sz w:val="28"/>
          <w:szCs w:val="28"/>
        </w:rPr>
        <w:t>GENEALOGY</w:t>
      </w:r>
      <w:r w:rsidR="00E06810" w:rsidRPr="00AF40AC">
        <w:rPr>
          <w:rFonts w:ascii="CG Times" w:hAnsi="CG Times"/>
          <w:b/>
          <w:sz w:val="28"/>
          <w:szCs w:val="28"/>
        </w:rPr>
        <w:t xml:space="preserve"> </w:t>
      </w:r>
      <w:r>
        <w:rPr>
          <w:rFonts w:ascii="CG Times" w:hAnsi="CG Times"/>
          <w:b/>
          <w:sz w:val="28"/>
          <w:szCs w:val="28"/>
        </w:rPr>
        <w:t xml:space="preserve">RESEARCH </w:t>
      </w:r>
      <w:r w:rsidR="00E06810" w:rsidRPr="00AF40AC">
        <w:rPr>
          <w:rFonts w:ascii="CG Times" w:hAnsi="CG Times"/>
          <w:b/>
          <w:sz w:val="28"/>
          <w:szCs w:val="28"/>
        </w:rPr>
        <w:t>POLICY</w:t>
      </w:r>
    </w:p>
    <w:p w14:paraId="275C4052" w14:textId="77777777" w:rsidR="00B836C0" w:rsidRDefault="00B836C0" w:rsidP="008D427D">
      <w:pPr>
        <w:spacing w:before="100" w:beforeAutospacing="1"/>
        <w:jc w:val="both"/>
        <w:rPr>
          <w:rFonts w:ascii="Century Gothic" w:hAnsi="Century Gothic" w:cs="Times New Roman"/>
          <w:b/>
          <w:bCs/>
          <w:sz w:val="22"/>
          <w:szCs w:val="22"/>
          <w:lang w:val="en"/>
        </w:rPr>
      </w:pPr>
      <w:r w:rsidRPr="00B836C0">
        <w:rPr>
          <w:rFonts w:ascii="Century Gothic" w:hAnsi="Century Gothic" w:cs="Times New Roman"/>
          <w:sz w:val="22"/>
          <w:szCs w:val="22"/>
          <w:lang w:val="en"/>
        </w:rPr>
        <w:t xml:space="preserve">The </w:t>
      </w:r>
      <w:r>
        <w:rPr>
          <w:rFonts w:ascii="Century Gothic" w:hAnsi="Century Gothic" w:cs="Times New Roman"/>
          <w:sz w:val="22"/>
          <w:szCs w:val="22"/>
          <w:lang w:val="en"/>
        </w:rPr>
        <w:t>Valentine Public Library</w:t>
      </w:r>
      <w:r w:rsidRPr="00B836C0">
        <w:rPr>
          <w:rFonts w:ascii="Century Gothic" w:hAnsi="Century Gothic" w:cs="Times New Roman"/>
          <w:sz w:val="22"/>
          <w:szCs w:val="22"/>
          <w:lang w:val="en"/>
        </w:rPr>
        <w:t xml:space="preserve"> will provide </w:t>
      </w:r>
      <w:r>
        <w:rPr>
          <w:rFonts w:ascii="Century Gothic" w:hAnsi="Century Gothic" w:cs="Times New Roman"/>
          <w:sz w:val="22"/>
          <w:szCs w:val="22"/>
          <w:lang w:val="en"/>
        </w:rPr>
        <w:t>obituary copies and</w:t>
      </w:r>
      <w:r w:rsidRPr="00B836C0">
        <w:rPr>
          <w:rFonts w:ascii="Century Gothic" w:hAnsi="Century Gothic" w:cs="Times New Roman"/>
          <w:sz w:val="22"/>
          <w:szCs w:val="22"/>
          <w:lang w:val="en"/>
        </w:rPr>
        <w:t xml:space="preserve"> answer your </w:t>
      </w:r>
      <w:r>
        <w:rPr>
          <w:rFonts w:ascii="Century Gothic" w:hAnsi="Century Gothic" w:cs="Times New Roman"/>
          <w:sz w:val="22"/>
          <w:szCs w:val="22"/>
          <w:lang w:val="en"/>
        </w:rPr>
        <w:t xml:space="preserve">basic </w:t>
      </w:r>
      <w:r w:rsidRPr="00B836C0">
        <w:rPr>
          <w:rFonts w:ascii="Century Gothic" w:hAnsi="Century Gothic" w:cs="Times New Roman"/>
          <w:sz w:val="22"/>
          <w:szCs w:val="22"/>
          <w:lang w:val="en"/>
        </w:rPr>
        <w:t>genealogy-related questions</w:t>
      </w:r>
      <w:r>
        <w:rPr>
          <w:rFonts w:ascii="Century Gothic" w:hAnsi="Century Gothic" w:cs="Times New Roman"/>
          <w:sz w:val="22"/>
          <w:szCs w:val="22"/>
          <w:lang w:val="en"/>
        </w:rPr>
        <w:t>.</w:t>
      </w:r>
      <w:r w:rsidRPr="00B836C0">
        <w:rPr>
          <w:rFonts w:ascii="Century Gothic" w:hAnsi="Century Gothic" w:cs="Times New Roman"/>
          <w:sz w:val="22"/>
          <w:szCs w:val="22"/>
          <w:lang w:val="en"/>
        </w:rPr>
        <w:t xml:space="preserve"> </w:t>
      </w:r>
      <w:r w:rsidRPr="00B836C0">
        <w:rPr>
          <w:rFonts w:ascii="Century Gothic" w:hAnsi="Century Gothic" w:cs="Times New Roman"/>
          <w:b/>
          <w:bCs/>
          <w:sz w:val="22"/>
          <w:szCs w:val="22"/>
          <w:lang w:val="en"/>
        </w:rPr>
        <w:t xml:space="preserve">REQUESTS MUST BE LIMITED TO NO MORE THAN 3 </w:t>
      </w:r>
      <w:r>
        <w:rPr>
          <w:rFonts w:ascii="Century Gothic" w:hAnsi="Century Gothic" w:cs="Times New Roman"/>
          <w:b/>
          <w:bCs/>
          <w:sz w:val="22"/>
          <w:szCs w:val="22"/>
          <w:lang w:val="en"/>
        </w:rPr>
        <w:t>OBITUARIES</w:t>
      </w:r>
      <w:r w:rsidRPr="00B836C0">
        <w:rPr>
          <w:rFonts w:ascii="Century Gothic" w:hAnsi="Century Gothic" w:cs="Times New Roman"/>
          <w:b/>
          <w:bCs/>
          <w:sz w:val="22"/>
          <w:szCs w:val="22"/>
          <w:lang w:val="en"/>
        </w:rPr>
        <w:t xml:space="preserve"> OR </w:t>
      </w:r>
      <w:r>
        <w:rPr>
          <w:rFonts w:ascii="Century Gothic" w:hAnsi="Century Gothic" w:cs="Times New Roman"/>
          <w:b/>
          <w:bCs/>
          <w:sz w:val="22"/>
          <w:szCs w:val="22"/>
          <w:lang w:val="en"/>
        </w:rPr>
        <w:t>NEWSPAPER ARTICLES</w:t>
      </w:r>
      <w:r w:rsidRPr="00B836C0">
        <w:rPr>
          <w:rFonts w:ascii="Century Gothic" w:hAnsi="Century Gothic" w:cs="Times New Roman"/>
          <w:b/>
          <w:bCs/>
          <w:sz w:val="22"/>
          <w:szCs w:val="22"/>
          <w:lang w:val="en"/>
        </w:rPr>
        <w:t>.</w:t>
      </w:r>
      <w:r w:rsidRPr="00B836C0">
        <w:rPr>
          <w:rFonts w:ascii="Century Gothic" w:hAnsi="Century Gothic" w:cs="Times New Roman"/>
          <w:sz w:val="22"/>
          <w:szCs w:val="22"/>
          <w:lang w:val="en"/>
        </w:rPr>
        <w:t xml:space="preserve"> Requests are answered in the order in which they are received.</w:t>
      </w:r>
      <w:r w:rsidR="001D1D7C">
        <w:rPr>
          <w:rFonts w:ascii="Century Gothic" w:hAnsi="Century Gothic" w:cs="Times New Roman"/>
          <w:sz w:val="22"/>
          <w:szCs w:val="22"/>
          <w:lang w:val="en"/>
        </w:rPr>
        <w:t xml:space="preserve"> </w:t>
      </w:r>
      <w:r w:rsidRPr="00B836C0">
        <w:rPr>
          <w:rFonts w:ascii="Century Gothic" w:hAnsi="Century Gothic" w:cs="Times New Roman"/>
          <w:b/>
          <w:bCs/>
          <w:sz w:val="22"/>
          <w:szCs w:val="22"/>
          <w:lang w:val="en"/>
        </w:rPr>
        <w:t>Our staff does not conduct general research</w:t>
      </w:r>
      <w:r>
        <w:rPr>
          <w:rFonts w:ascii="Century Gothic" w:hAnsi="Century Gothic" w:cs="Times New Roman"/>
          <w:b/>
          <w:bCs/>
          <w:sz w:val="22"/>
          <w:szCs w:val="22"/>
          <w:lang w:val="en"/>
        </w:rPr>
        <w:t>.</w:t>
      </w:r>
      <w:r w:rsidRPr="00B836C0">
        <w:rPr>
          <w:rFonts w:ascii="Century Gothic" w:hAnsi="Century Gothic" w:cs="Times New Roman"/>
          <w:b/>
          <w:bCs/>
          <w:sz w:val="22"/>
          <w:szCs w:val="22"/>
          <w:lang w:val="en"/>
        </w:rPr>
        <w:t xml:space="preserve"> </w:t>
      </w:r>
    </w:p>
    <w:p w14:paraId="191C5578" w14:textId="275162F8" w:rsidR="00B836C0" w:rsidRPr="00B836C0" w:rsidRDefault="00B836C0" w:rsidP="008D427D">
      <w:pPr>
        <w:spacing w:before="100" w:beforeAutospacing="1" w:after="100" w:afterAutospacing="1"/>
        <w:jc w:val="both"/>
        <w:rPr>
          <w:rFonts w:ascii="Century Gothic" w:hAnsi="Century Gothic" w:cs="Times New Roman"/>
          <w:sz w:val="22"/>
          <w:szCs w:val="22"/>
          <w:lang w:val="en"/>
        </w:rPr>
      </w:pPr>
      <w:r w:rsidRPr="00B836C0">
        <w:rPr>
          <w:rFonts w:ascii="Century Gothic" w:hAnsi="Century Gothic" w:cs="Times New Roman"/>
          <w:b/>
          <w:bCs/>
          <w:sz w:val="22"/>
          <w:szCs w:val="22"/>
          <w:lang w:val="en"/>
        </w:rPr>
        <w:t xml:space="preserve">We cannot locate living friends or relatives for you. Records of living </w:t>
      </w:r>
      <w:r w:rsidR="00F21CE7" w:rsidRPr="00B836C0">
        <w:rPr>
          <w:rFonts w:ascii="Century Gothic" w:hAnsi="Century Gothic" w:cs="Times New Roman"/>
          <w:b/>
          <w:bCs/>
          <w:sz w:val="22"/>
          <w:szCs w:val="22"/>
          <w:lang w:val="en"/>
        </w:rPr>
        <w:t>people</w:t>
      </w:r>
      <w:r w:rsidRPr="00B836C0">
        <w:rPr>
          <w:rFonts w:ascii="Century Gothic" w:hAnsi="Century Gothic" w:cs="Times New Roman"/>
          <w:b/>
          <w:bCs/>
          <w:sz w:val="22"/>
          <w:szCs w:val="22"/>
          <w:lang w:val="en"/>
        </w:rPr>
        <w:t xml:space="preserve"> are not easily accessible due to privacy laws.</w:t>
      </w:r>
    </w:p>
    <w:p w14:paraId="6F07A19A" w14:textId="77777777" w:rsidR="00B836C0" w:rsidRPr="00B836C0" w:rsidRDefault="00B836C0" w:rsidP="008D427D">
      <w:pPr>
        <w:spacing w:before="100" w:beforeAutospacing="1" w:after="100" w:afterAutospacing="1"/>
        <w:jc w:val="both"/>
        <w:rPr>
          <w:rFonts w:ascii="Century Gothic" w:hAnsi="Century Gothic" w:cs="Times New Roman"/>
          <w:sz w:val="22"/>
          <w:szCs w:val="22"/>
          <w:lang w:val="en"/>
        </w:rPr>
      </w:pPr>
      <w:r w:rsidRPr="00B836C0">
        <w:rPr>
          <w:rFonts w:ascii="Century Gothic" w:hAnsi="Century Gothic" w:cs="Times New Roman"/>
          <w:sz w:val="22"/>
          <w:szCs w:val="22"/>
          <w:lang w:val="en"/>
        </w:rPr>
        <w:t>Please ensure that your requests follow these guidelines:</w:t>
      </w:r>
    </w:p>
    <w:p w14:paraId="12CF75F4" w14:textId="77777777" w:rsidR="00B836C0" w:rsidRPr="00B836C0" w:rsidRDefault="00B836C0" w:rsidP="008D427D">
      <w:pPr>
        <w:numPr>
          <w:ilvl w:val="0"/>
          <w:numId w:val="2"/>
        </w:numPr>
        <w:spacing w:before="100" w:beforeAutospacing="1" w:after="100" w:afterAutospacing="1"/>
        <w:jc w:val="both"/>
        <w:rPr>
          <w:rFonts w:ascii="Century Gothic" w:hAnsi="Century Gothic" w:cs="Times New Roman"/>
          <w:sz w:val="22"/>
          <w:szCs w:val="22"/>
          <w:lang w:val="en"/>
        </w:rPr>
      </w:pPr>
      <w:r w:rsidRPr="00B836C0">
        <w:rPr>
          <w:rFonts w:ascii="Century Gothic" w:hAnsi="Century Gothic" w:cs="Times New Roman"/>
          <w:sz w:val="22"/>
          <w:szCs w:val="22"/>
          <w:lang w:val="en"/>
        </w:rPr>
        <w:t xml:space="preserve">Requests should be </w:t>
      </w:r>
      <w:r w:rsidRPr="00B836C0">
        <w:rPr>
          <w:rFonts w:ascii="Century Gothic" w:hAnsi="Century Gothic" w:cs="Times New Roman"/>
          <w:b/>
          <w:bCs/>
          <w:sz w:val="22"/>
          <w:szCs w:val="22"/>
          <w:lang w:val="en"/>
        </w:rPr>
        <w:t>specific</w:t>
      </w:r>
      <w:r w:rsidRPr="00B836C0">
        <w:rPr>
          <w:rFonts w:ascii="Century Gothic" w:hAnsi="Century Gothic" w:cs="Times New Roman"/>
          <w:sz w:val="22"/>
          <w:szCs w:val="22"/>
          <w:lang w:val="en"/>
        </w:rPr>
        <w:t xml:space="preserve"> in nature. </w:t>
      </w:r>
    </w:p>
    <w:p w14:paraId="3BECBF6C" w14:textId="77777777" w:rsidR="00B836C0" w:rsidRPr="00B836C0" w:rsidRDefault="00B836C0" w:rsidP="008D427D">
      <w:pPr>
        <w:numPr>
          <w:ilvl w:val="1"/>
          <w:numId w:val="2"/>
        </w:numPr>
        <w:spacing w:before="100" w:beforeAutospacing="1" w:after="100" w:afterAutospacing="1"/>
        <w:jc w:val="both"/>
        <w:rPr>
          <w:rFonts w:ascii="Century Gothic" w:hAnsi="Century Gothic" w:cs="Times New Roman"/>
          <w:sz w:val="22"/>
          <w:szCs w:val="22"/>
          <w:lang w:val="en"/>
        </w:rPr>
      </w:pPr>
      <w:r w:rsidRPr="00B836C0">
        <w:rPr>
          <w:rFonts w:ascii="Century Gothic" w:hAnsi="Century Gothic" w:cs="Times New Roman"/>
          <w:sz w:val="22"/>
          <w:szCs w:val="22"/>
          <w:lang w:val="en"/>
        </w:rPr>
        <w:t xml:space="preserve">Examples of </w:t>
      </w:r>
      <w:r w:rsidR="00491213" w:rsidRPr="00491213">
        <w:rPr>
          <w:rFonts w:ascii="Century Gothic" w:hAnsi="Century Gothic" w:cs="Times New Roman"/>
          <w:b/>
          <w:sz w:val="22"/>
          <w:szCs w:val="22"/>
          <w:lang w:val="en"/>
        </w:rPr>
        <w:t>ACCEPTABLE</w:t>
      </w:r>
      <w:r w:rsidRPr="00B836C0">
        <w:rPr>
          <w:rFonts w:ascii="Century Gothic" w:hAnsi="Century Gothic" w:cs="Times New Roman"/>
          <w:sz w:val="22"/>
          <w:szCs w:val="22"/>
          <w:lang w:val="en"/>
        </w:rPr>
        <w:t xml:space="preserve"> requests: </w:t>
      </w:r>
    </w:p>
    <w:p w14:paraId="04786B67" w14:textId="77777777" w:rsidR="00356065" w:rsidRDefault="00B836C0" w:rsidP="008D427D">
      <w:pPr>
        <w:numPr>
          <w:ilvl w:val="2"/>
          <w:numId w:val="2"/>
        </w:numPr>
        <w:spacing w:before="100" w:beforeAutospacing="1" w:after="100" w:afterAutospacing="1"/>
        <w:jc w:val="both"/>
        <w:rPr>
          <w:rFonts w:ascii="Century Gothic" w:hAnsi="Century Gothic" w:cs="Times New Roman"/>
          <w:sz w:val="22"/>
          <w:szCs w:val="22"/>
          <w:lang w:val="en"/>
        </w:rPr>
      </w:pPr>
      <w:r w:rsidRPr="00B836C0">
        <w:rPr>
          <w:rFonts w:ascii="Century Gothic" w:hAnsi="Century Gothic" w:cs="Times New Roman"/>
          <w:sz w:val="22"/>
          <w:szCs w:val="22"/>
          <w:lang w:val="en"/>
        </w:rPr>
        <w:t xml:space="preserve">Please check for burial information for John SNOW and his wife Adele in </w:t>
      </w:r>
      <w:r w:rsidRPr="00356065">
        <w:rPr>
          <w:rFonts w:ascii="Century Gothic" w:hAnsi="Century Gothic" w:cs="Times New Roman"/>
          <w:sz w:val="22"/>
          <w:szCs w:val="22"/>
          <w:lang w:val="en"/>
        </w:rPr>
        <w:t>Cherry</w:t>
      </w:r>
      <w:r w:rsidRPr="00B836C0">
        <w:rPr>
          <w:rFonts w:ascii="Century Gothic" w:hAnsi="Century Gothic" w:cs="Times New Roman"/>
          <w:sz w:val="22"/>
          <w:szCs w:val="22"/>
          <w:lang w:val="en"/>
        </w:rPr>
        <w:t xml:space="preserve"> County </w:t>
      </w:r>
      <w:r w:rsidRPr="00356065">
        <w:rPr>
          <w:rFonts w:ascii="Century Gothic" w:hAnsi="Century Gothic" w:cs="Times New Roman"/>
          <w:sz w:val="22"/>
          <w:szCs w:val="22"/>
          <w:lang w:val="en"/>
        </w:rPr>
        <w:t>NE</w:t>
      </w:r>
      <w:r w:rsidR="001D76C0">
        <w:rPr>
          <w:rFonts w:ascii="Century Gothic" w:hAnsi="Century Gothic" w:cs="Times New Roman"/>
          <w:sz w:val="22"/>
          <w:szCs w:val="22"/>
          <w:lang w:val="en"/>
        </w:rPr>
        <w:t>,</w:t>
      </w:r>
      <w:r w:rsidRPr="00B836C0">
        <w:rPr>
          <w:rFonts w:ascii="Century Gothic" w:hAnsi="Century Gothic" w:cs="Times New Roman"/>
          <w:sz w:val="22"/>
          <w:szCs w:val="22"/>
          <w:lang w:val="en"/>
        </w:rPr>
        <w:t xml:space="preserve"> cemetery records. </w:t>
      </w:r>
    </w:p>
    <w:p w14:paraId="1ABD07BE" w14:textId="458C75B0" w:rsidR="00B836C0" w:rsidRPr="00B836C0" w:rsidRDefault="00B836C0" w:rsidP="008D427D">
      <w:pPr>
        <w:numPr>
          <w:ilvl w:val="2"/>
          <w:numId w:val="2"/>
        </w:numPr>
        <w:spacing w:before="100" w:beforeAutospacing="1" w:after="100" w:afterAutospacing="1"/>
        <w:jc w:val="both"/>
        <w:rPr>
          <w:rFonts w:ascii="Century Gothic" w:hAnsi="Century Gothic" w:cs="Times New Roman"/>
          <w:sz w:val="22"/>
          <w:szCs w:val="22"/>
          <w:lang w:val="en"/>
        </w:rPr>
      </w:pPr>
      <w:r w:rsidRPr="00B836C0">
        <w:rPr>
          <w:rFonts w:ascii="Century Gothic" w:hAnsi="Century Gothic" w:cs="Times New Roman"/>
          <w:sz w:val="22"/>
          <w:szCs w:val="22"/>
          <w:lang w:val="en"/>
        </w:rPr>
        <w:t>Can you locate an obituary for Fred JOHNSON</w:t>
      </w:r>
      <w:r w:rsidR="001D76C0">
        <w:rPr>
          <w:rFonts w:ascii="Century Gothic" w:hAnsi="Century Gothic" w:cs="Times New Roman"/>
          <w:sz w:val="22"/>
          <w:szCs w:val="22"/>
          <w:lang w:val="en"/>
        </w:rPr>
        <w:t>,</w:t>
      </w:r>
      <w:r w:rsidRPr="00B836C0">
        <w:rPr>
          <w:rFonts w:ascii="Century Gothic" w:hAnsi="Century Gothic" w:cs="Times New Roman"/>
          <w:sz w:val="22"/>
          <w:szCs w:val="22"/>
          <w:lang w:val="en"/>
        </w:rPr>
        <w:t xml:space="preserve"> who d. 15 Jan1923 in </w:t>
      </w:r>
      <w:r w:rsidR="00356065">
        <w:rPr>
          <w:rFonts w:ascii="Century Gothic" w:hAnsi="Century Gothic" w:cs="Times New Roman"/>
          <w:sz w:val="22"/>
          <w:szCs w:val="22"/>
          <w:lang w:val="en"/>
        </w:rPr>
        <w:t>Valentine</w:t>
      </w:r>
      <w:r w:rsidRPr="00B836C0">
        <w:rPr>
          <w:rFonts w:ascii="Century Gothic" w:hAnsi="Century Gothic" w:cs="Times New Roman"/>
          <w:sz w:val="22"/>
          <w:szCs w:val="22"/>
          <w:lang w:val="en"/>
        </w:rPr>
        <w:t xml:space="preserve">? (Obituary requests should be limited to </w:t>
      </w:r>
      <w:r w:rsidR="00356065">
        <w:rPr>
          <w:rFonts w:ascii="Century Gothic" w:hAnsi="Century Gothic" w:cs="Times New Roman"/>
          <w:sz w:val="22"/>
          <w:szCs w:val="22"/>
          <w:lang w:val="en"/>
        </w:rPr>
        <w:t>Cherry County</w:t>
      </w:r>
      <w:r w:rsidRPr="00B836C0">
        <w:rPr>
          <w:rFonts w:ascii="Century Gothic" w:hAnsi="Century Gothic" w:cs="Times New Roman"/>
          <w:sz w:val="22"/>
          <w:szCs w:val="22"/>
          <w:lang w:val="en"/>
        </w:rPr>
        <w:t xml:space="preserve"> and contain at least an approximate date) </w:t>
      </w:r>
      <w:r w:rsidR="001D1D7C">
        <w:rPr>
          <w:rFonts w:ascii="Century Gothic" w:hAnsi="Century Gothic" w:cs="Times New Roman"/>
          <w:sz w:val="22"/>
          <w:szCs w:val="22"/>
          <w:lang w:val="en"/>
        </w:rPr>
        <w:t>(Month &amp; Year)</w:t>
      </w:r>
    </w:p>
    <w:p w14:paraId="60DEB5C6" w14:textId="77777777" w:rsidR="00B836C0" w:rsidRPr="00B836C0" w:rsidRDefault="00B836C0" w:rsidP="008D427D">
      <w:pPr>
        <w:numPr>
          <w:ilvl w:val="1"/>
          <w:numId w:val="2"/>
        </w:numPr>
        <w:spacing w:before="100" w:beforeAutospacing="1" w:after="100" w:afterAutospacing="1"/>
        <w:jc w:val="both"/>
        <w:rPr>
          <w:rFonts w:ascii="Century Gothic" w:hAnsi="Century Gothic" w:cs="Times New Roman"/>
          <w:sz w:val="22"/>
          <w:szCs w:val="22"/>
          <w:lang w:val="en"/>
        </w:rPr>
      </w:pPr>
      <w:r w:rsidRPr="00B836C0">
        <w:rPr>
          <w:rFonts w:ascii="Century Gothic" w:hAnsi="Century Gothic" w:cs="Times New Roman"/>
          <w:sz w:val="22"/>
          <w:szCs w:val="22"/>
          <w:lang w:val="en"/>
        </w:rPr>
        <w:t xml:space="preserve">Examples of </w:t>
      </w:r>
      <w:r w:rsidR="00491213" w:rsidRPr="00491213">
        <w:rPr>
          <w:rFonts w:ascii="Century Gothic" w:hAnsi="Century Gothic" w:cs="Times New Roman"/>
          <w:b/>
          <w:sz w:val="22"/>
          <w:szCs w:val="22"/>
          <w:lang w:val="en"/>
        </w:rPr>
        <w:t>UNACCEPTABLE</w:t>
      </w:r>
      <w:r w:rsidRPr="00B836C0">
        <w:rPr>
          <w:rFonts w:ascii="Century Gothic" w:hAnsi="Century Gothic" w:cs="Times New Roman"/>
          <w:sz w:val="22"/>
          <w:szCs w:val="22"/>
          <w:lang w:val="en"/>
        </w:rPr>
        <w:t xml:space="preserve"> requests: </w:t>
      </w:r>
    </w:p>
    <w:p w14:paraId="5AF05E25" w14:textId="77777777" w:rsidR="00B836C0" w:rsidRPr="00B836C0" w:rsidRDefault="00B836C0" w:rsidP="008D427D">
      <w:pPr>
        <w:numPr>
          <w:ilvl w:val="2"/>
          <w:numId w:val="2"/>
        </w:numPr>
        <w:spacing w:before="100" w:beforeAutospacing="1" w:after="100" w:afterAutospacing="1"/>
        <w:jc w:val="both"/>
        <w:rPr>
          <w:rFonts w:ascii="Century Gothic" w:hAnsi="Century Gothic" w:cs="Times New Roman"/>
          <w:sz w:val="22"/>
          <w:szCs w:val="22"/>
          <w:lang w:val="en"/>
        </w:rPr>
      </w:pPr>
      <w:r w:rsidRPr="00B836C0">
        <w:rPr>
          <w:rFonts w:ascii="Century Gothic" w:hAnsi="Century Gothic" w:cs="Times New Roman"/>
          <w:sz w:val="22"/>
          <w:szCs w:val="22"/>
          <w:lang w:val="en"/>
        </w:rPr>
        <w:t xml:space="preserve">Will you check your records for any information on the Joseph Smith Family of </w:t>
      </w:r>
      <w:r w:rsidR="00356065">
        <w:rPr>
          <w:rFonts w:ascii="Century Gothic" w:hAnsi="Century Gothic" w:cs="Times New Roman"/>
          <w:sz w:val="22"/>
          <w:szCs w:val="22"/>
          <w:lang w:val="en"/>
        </w:rPr>
        <w:t>Valentine, NE</w:t>
      </w:r>
      <w:r w:rsidRPr="00B836C0">
        <w:rPr>
          <w:rFonts w:ascii="Century Gothic" w:hAnsi="Century Gothic" w:cs="Times New Roman"/>
          <w:sz w:val="22"/>
          <w:szCs w:val="22"/>
          <w:lang w:val="en"/>
        </w:rPr>
        <w:t xml:space="preserve">? </w:t>
      </w:r>
    </w:p>
    <w:p w14:paraId="52589CE3" w14:textId="77777777" w:rsidR="00B836C0" w:rsidRPr="00B836C0" w:rsidRDefault="00B836C0" w:rsidP="008D427D">
      <w:pPr>
        <w:numPr>
          <w:ilvl w:val="2"/>
          <w:numId w:val="2"/>
        </w:numPr>
        <w:spacing w:before="100" w:beforeAutospacing="1" w:after="100" w:afterAutospacing="1"/>
        <w:jc w:val="both"/>
        <w:rPr>
          <w:rFonts w:ascii="Century Gothic" w:hAnsi="Century Gothic" w:cs="Times New Roman"/>
          <w:sz w:val="22"/>
          <w:szCs w:val="22"/>
          <w:lang w:val="en"/>
        </w:rPr>
      </w:pPr>
      <w:r w:rsidRPr="00B836C0">
        <w:rPr>
          <w:rFonts w:ascii="Century Gothic" w:hAnsi="Century Gothic" w:cs="Times New Roman"/>
          <w:sz w:val="22"/>
          <w:szCs w:val="22"/>
          <w:lang w:val="en"/>
        </w:rPr>
        <w:t xml:space="preserve">My grandmother died in </w:t>
      </w:r>
      <w:r w:rsidR="00356065">
        <w:rPr>
          <w:rFonts w:ascii="Century Gothic" w:hAnsi="Century Gothic" w:cs="Times New Roman"/>
          <w:sz w:val="22"/>
          <w:szCs w:val="22"/>
          <w:lang w:val="en"/>
        </w:rPr>
        <w:t>Valentine, NE</w:t>
      </w:r>
      <w:r w:rsidRPr="00B836C0">
        <w:rPr>
          <w:rFonts w:ascii="Century Gothic" w:hAnsi="Century Gothic" w:cs="Times New Roman"/>
          <w:sz w:val="22"/>
          <w:szCs w:val="22"/>
          <w:lang w:val="en"/>
        </w:rPr>
        <w:t xml:space="preserve"> but I don't know when. Can you find her obituary? </w:t>
      </w:r>
    </w:p>
    <w:p w14:paraId="7D50F1B8" w14:textId="79237EAE" w:rsidR="00077BD8" w:rsidRPr="00077BD8" w:rsidRDefault="00077BD8" w:rsidP="009C2342">
      <w:pPr>
        <w:numPr>
          <w:ilvl w:val="0"/>
          <w:numId w:val="2"/>
        </w:numPr>
        <w:spacing w:before="100" w:beforeAutospacing="1" w:after="100" w:afterAutospacing="1"/>
        <w:jc w:val="both"/>
        <w:rPr>
          <w:rFonts w:ascii="Century Gothic" w:hAnsi="Century Gothic" w:cs="Times New Roman"/>
          <w:sz w:val="22"/>
          <w:szCs w:val="22"/>
          <w:lang w:val="en"/>
        </w:rPr>
      </w:pPr>
      <w:r w:rsidRPr="00077BD8">
        <w:rPr>
          <w:rFonts w:ascii="Century Gothic" w:hAnsi="Century Gothic" w:cs="Times New Roman"/>
          <w:noProof/>
          <w:sz w:val="22"/>
          <w:szCs w:val="22"/>
          <w:lang w:val="en"/>
        </w:rPr>
        <w:drawing>
          <wp:anchor distT="0" distB="0" distL="114300" distR="114300" simplePos="0" relativeHeight="251658240" behindDoc="0" locked="0" layoutInCell="1" allowOverlap="1" wp14:anchorId="48705C0F" wp14:editId="3E47FA94">
            <wp:simplePos x="0" y="0"/>
            <wp:positionH relativeFrom="column">
              <wp:posOffset>4493260</wp:posOffset>
            </wp:positionH>
            <wp:positionV relativeFrom="paragraph">
              <wp:posOffset>54610</wp:posOffset>
            </wp:positionV>
            <wp:extent cx="983615" cy="1136015"/>
            <wp:effectExtent l="0" t="0" r="6985" b="6985"/>
            <wp:wrapSquare wrapText="bothSides"/>
            <wp:docPr id="1015758634" name="Picture 1" descr="A qr code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58634" name="Picture 1" descr="A qr code with blue dot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3615" cy="1136015"/>
                    </a:xfrm>
                    <a:prstGeom prst="rect">
                      <a:avLst/>
                    </a:prstGeom>
                  </pic:spPr>
                </pic:pic>
              </a:graphicData>
            </a:graphic>
            <wp14:sizeRelH relativeFrom="margin">
              <wp14:pctWidth>0</wp14:pctWidth>
            </wp14:sizeRelH>
            <wp14:sizeRelV relativeFrom="margin">
              <wp14:pctHeight>0</wp14:pctHeight>
            </wp14:sizeRelV>
          </wp:anchor>
        </w:drawing>
      </w:r>
      <w:r w:rsidR="00B836C0" w:rsidRPr="00077BD8">
        <w:rPr>
          <w:rFonts w:ascii="Century Gothic" w:hAnsi="Century Gothic" w:cs="Times New Roman"/>
          <w:b/>
          <w:bCs/>
          <w:sz w:val="22"/>
          <w:szCs w:val="22"/>
          <w:lang w:val="en"/>
        </w:rPr>
        <w:t>FEES:</w:t>
      </w:r>
      <w:r w:rsidR="00B836C0" w:rsidRPr="00077BD8">
        <w:rPr>
          <w:rFonts w:ascii="Century Gothic" w:hAnsi="Century Gothic" w:cs="Times New Roman"/>
          <w:sz w:val="22"/>
          <w:szCs w:val="22"/>
          <w:lang w:val="en"/>
        </w:rPr>
        <w:t xml:space="preserve">   </w:t>
      </w:r>
      <w:r w:rsidR="00356065" w:rsidRPr="00077BD8">
        <w:rPr>
          <w:rFonts w:ascii="Century Gothic" w:hAnsi="Century Gothic" w:cs="Times New Roman"/>
          <w:sz w:val="22"/>
          <w:szCs w:val="22"/>
          <w:lang w:val="en"/>
        </w:rPr>
        <w:t xml:space="preserve">Please order no more than three items at a </w:t>
      </w:r>
      <w:r w:rsidR="00511C67" w:rsidRPr="00077BD8">
        <w:rPr>
          <w:rFonts w:ascii="Century Gothic" w:hAnsi="Century Gothic" w:cs="Times New Roman"/>
          <w:sz w:val="22"/>
          <w:szCs w:val="22"/>
          <w:lang w:val="en"/>
        </w:rPr>
        <w:t>time and</w:t>
      </w:r>
      <w:r w:rsidR="00356065" w:rsidRPr="00077BD8">
        <w:rPr>
          <w:rFonts w:ascii="Century Gothic" w:hAnsi="Century Gothic" w:cs="Times New Roman"/>
          <w:sz w:val="22"/>
          <w:szCs w:val="22"/>
          <w:lang w:val="en"/>
        </w:rPr>
        <w:t xml:space="preserve"> submit no more than one order per week.  The cost is $5.00 per order.</w:t>
      </w:r>
      <w:r w:rsidR="001D1D7C" w:rsidRPr="00077BD8">
        <w:rPr>
          <w:rFonts w:ascii="Century Gothic" w:hAnsi="Century Gothic" w:cs="Times New Roman"/>
          <w:sz w:val="22"/>
          <w:szCs w:val="22"/>
          <w:lang w:val="en"/>
        </w:rPr>
        <w:t xml:space="preserve">  Checks need to be made out to Valentine Public Library and mailed to Valentine Public Library 324 N Main St. Valentine, NE 69201</w:t>
      </w:r>
      <w:r w:rsidRPr="00077BD8">
        <w:rPr>
          <w:rFonts w:ascii="Century Gothic" w:hAnsi="Century Gothic" w:cs="Times New Roman"/>
          <w:sz w:val="22"/>
          <w:szCs w:val="22"/>
          <w:lang w:val="en"/>
        </w:rPr>
        <w:t xml:space="preserve">. Or make a payment to Friends of the Library </w:t>
      </w:r>
      <w:r w:rsidR="00F21CE7">
        <w:rPr>
          <w:rFonts w:ascii="Century Gothic" w:hAnsi="Century Gothic" w:cs="Times New Roman"/>
          <w:sz w:val="22"/>
          <w:szCs w:val="22"/>
          <w:lang w:val="en"/>
        </w:rPr>
        <w:t>through the Venmo QR code:</w:t>
      </w:r>
      <w:r w:rsidRPr="00077BD8">
        <w:rPr>
          <w:noProof/>
        </w:rPr>
        <w:t xml:space="preserve"> </w:t>
      </w:r>
      <w:r w:rsidRPr="00077BD8">
        <w:rPr>
          <w:rFonts w:ascii="Century Gothic" w:hAnsi="Century Gothic" w:cs="Times New Roman"/>
          <w:sz w:val="22"/>
          <w:szCs w:val="22"/>
          <w:lang w:val="en"/>
        </w:rPr>
        <w:t xml:space="preserve"> </w:t>
      </w:r>
    </w:p>
    <w:p w14:paraId="452584D3" w14:textId="77777777" w:rsidR="00077BD8" w:rsidRPr="00B1514D" w:rsidRDefault="00077BD8" w:rsidP="00077BD8">
      <w:pPr>
        <w:spacing w:before="100" w:beforeAutospacing="1" w:after="100" w:afterAutospacing="1"/>
        <w:jc w:val="both"/>
        <w:rPr>
          <w:rFonts w:ascii="Century Gothic" w:hAnsi="Century Gothic" w:cs="Times New Roman"/>
          <w:sz w:val="4"/>
          <w:szCs w:val="4"/>
          <w:lang w:val="en"/>
        </w:rPr>
      </w:pPr>
    </w:p>
    <w:p w14:paraId="698944B5" w14:textId="37A7D975" w:rsidR="00B836C0" w:rsidRPr="00B836C0" w:rsidRDefault="00B836C0" w:rsidP="008D427D">
      <w:pPr>
        <w:numPr>
          <w:ilvl w:val="0"/>
          <w:numId w:val="2"/>
        </w:numPr>
        <w:spacing w:before="100" w:beforeAutospacing="1" w:after="100" w:afterAutospacing="1"/>
        <w:jc w:val="both"/>
        <w:rPr>
          <w:rFonts w:ascii="Century Gothic" w:hAnsi="Century Gothic" w:cs="Times New Roman"/>
          <w:sz w:val="22"/>
          <w:szCs w:val="22"/>
          <w:lang w:val="en"/>
        </w:rPr>
      </w:pPr>
      <w:r w:rsidRPr="00B836C0">
        <w:rPr>
          <w:rFonts w:ascii="Century Gothic" w:hAnsi="Century Gothic" w:cs="Times New Roman"/>
          <w:b/>
          <w:bCs/>
          <w:sz w:val="22"/>
          <w:szCs w:val="22"/>
          <w:lang w:val="en"/>
        </w:rPr>
        <w:t>E-MAIL REQUESTS:</w:t>
      </w:r>
      <w:r w:rsidRPr="00B836C0">
        <w:rPr>
          <w:rFonts w:ascii="Century Gothic" w:hAnsi="Century Gothic" w:cs="Times New Roman"/>
          <w:sz w:val="22"/>
          <w:szCs w:val="22"/>
          <w:lang w:val="en"/>
        </w:rPr>
        <w:t xml:space="preserve"> Submit to </w:t>
      </w:r>
      <w:r w:rsidR="00511C67" w:rsidRPr="00511C67">
        <w:rPr>
          <w:rFonts w:ascii="Century Gothic" w:hAnsi="Century Gothic"/>
          <w:sz w:val="22"/>
          <w:szCs w:val="22"/>
        </w:rPr>
        <w:t>vpl69201@gmail.com</w:t>
      </w:r>
      <w:r w:rsidR="00511C67">
        <w:rPr>
          <w:rFonts w:ascii="Century Gothic" w:hAnsi="Century Gothic"/>
          <w:sz w:val="22"/>
          <w:szCs w:val="22"/>
        </w:rPr>
        <w:t>.</w:t>
      </w:r>
      <w:r w:rsidRPr="00B836C0">
        <w:rPr>
          <w:rFonts w:ascii="Century Gothic" w:hAnsi="Century Gothic" w:cs="Times New Roman"/>
          <w:sz w:val="22"/>
          <w:szCs w:val="22"/>
          <w:lang w:val="en"/>
        </w:rPr>
        <w:t> Please</w:t>
      </w:r>
      <w:r w:rsidR="00511C67">
        <w:rPr>
          <w:rFonts w:ascii="Century Gothic" w:hAnsi="Century Gothic" w:cs="Times New Roman"/>
          <w:sz w:val="22"/>
          <w:szCs w:val="22"/>
          <w:lang w:val="en"/>
        </w:rPr>
        <w:t xml:space="preserve"> </w:t>
      </w:r>
      <w:r w:rsidRPr="00B836C0">
        <w:rPr>
          <w:rFonts w:ascii="Century Gothic" w:hAnsi="Century Gothic" w:cs="Times New Roman"/>
          <w:sz w:val="22"/>
          <w:szCs w:val="22"/>
          <w:lang w:val="en"/>
        </w:rPr>
        <w:t xml:space="preserve">include your postal mailing address so that copies may be mailed </w:t>
      </w:r>
      <w:r w:rsidR="00356065">
        <w:rPr>
          <w:rFonts w:ascii="Century Gothic" w:hAnsi="Century Gothic" w:cs="Times New Roman"/>
          <w:sz w:val="22"/>
          <w:szCs w:val="22"/>
          <w:lang w:val="en"/>
        </w:rPr>
        <w:t>if requested.</w:t>
      </w:r>
    </w:p>
    <w:p w14:paraId="521DD3A8" w14:textId="77777777" w:rsidR="00B836C0" w:rsidRPr="00B836C0" w:rsidRDefault="00B836C0" w:rsidP="008D427D">
      <w:pPr>
        <w:numPr>
          <w:ilvl w:val="0"/>
          <w:numId w:val="2"/>
        </w:numPr>
        <w:spacing w:before="100" w:beforeAutospacing="1" w:after="100" w:afterAutospacing="1"/>
        <w:jc w:val="both"/>
        <w:rPr>
          <w:rFonts w:ascii="Century Gothic" w:hAnsi="Century Gothic" w:cs="Times New Roman"/>
          <w:sz w:val="22"/>
          <w:szCs w:val="22"/>
          <w:lang w:val="en"/>
        </w:rPr>
      </w:pPr>
      <w:r w:rsidRPr="00B836C0">
        <w:rPr>
          <w:rFonts w:ascii="Century Gothic" w:hAnsi="Century Gothic" w:cs="Times New Roman"/>
          <w:b/>
          <w:bCs/>
          <w:sz w:val="22"/>
          <w:szCs w:val="22"/>
          <w:lang w:val="en"/>
        </w:rPr>
        <w:t>US POSTAL (MAIL) REQUESTS:</w:t>
      </w:r>
      <w:r w:rsidRPr="00B836C0">
        <w:rPr>
          <w:rFonts w:ascii="Century Gothic" w:hAnsi="Century Gothic" w:cs="Times New Roman"/>
          <w:sz w:val="22"/>
          <w:szCs w:val="22"/>
          <w:lang w:val="en"/>
        </w:rPr>
        <w:t xml:space="preserve"> Please submit to: </w:t>
      </w:r>
      <w:r w:rsidR="00356065">
        <w:rPr>
          <w:rFonts w:ascii="Century Gothic" w:hAnsi="Century Gothic" w:cs="Times New Roman"/>
          <w:sz w:val="22"/>
          <w:szCs w:val="22"/>
          <w:lang w:val="en"/>
        </w:rPr>
        <w:t>Valentine Public Library, 324 N Main St. Valentine NE  69201</w:t>
      </w:r>
      <w:r w:rsidRPr="00B836C0">
        <w:rPr>
          <w:rFonts w:ascii="Century Gothic" w:hAnsi="Century Gothic" w:cs="Times New Roman"/>
          <w:sz w:val="22"/>
          <w:szCs w:val="22"/>
          <w:lang w:val="en"/>
        </w:rPr>
        <w:t xml:space="preserve"> Attn: Research Request </w:t>
      </w:r>
    </w:p>
    <w:p w14:paraId="5D4DB031" w14:textId="77777777" w:rsidR="00B836C0" w:rsidRPr="00B836C0" w:rsidRDefault="00B836C0" w:rsidP="008D427D">
      <w:pPr>
        <w:numPr>
          <w:ilvl w:val="0"/>
          <w:numId w:val="2"/>
        </w:numPr>
        <w:spacing w:before="100" w:beforeAutospacing="1" w:after="100" w:afterAutospacing="1"/>
        <w:jc w:val="both"/>
        <w:rPr>
          <w:rFonts w:ascii="Century Gothic" w:hAnsi="Century Gothic" w:cs="Times New Roman"/>
          <w:sz w:val="22"/>
          <w:szCs w:val="22"/>
          <w:lang w:val="en"/>
        </w:rPr>
      </w:pPr>
      <w:r w:rsidRPr="00B836C0">
        <w:rPr>
          <w:rFonts w:ascii="Century Gothic" w:hAnsi="Century Gothic" w:cs="Times New Roman"/>
          <w:b/>
          <w:bCs/>
          <w:sz w:val="22"/>
          <w:szCs w:val="22"/>
          <w:lang w:val="en"/>
        </w:rPr>
        <w:t>TELEPHONE REQUESTS:</w:t>
      </w:r>
      <w:r w:rsidRPr="00B836C0">
        <w:rPr>
          <w:rFonts w:ascii="Century Gothic" w:hAnsi="Century Gothic" w:cs="Times New Roman"/>
          <w:sz w:val="22"/>
          <w:szCs w:val="22"/>
          <w:lang w:val="en"/>
        </w:rPr>
        <w:t xml:space="preserve"> Please call (</w:t>
      </w:r>
      <w:r w:rsidR="00356065">
        <w:rPr>
          <w:rFonts w:ascii="Century Gothic" w:hAnsi="Century Gothic" w:cs="Times New Roman"/>
          <w:sz w:val="22"/>
          <w:szCs w:val="22"/>
          <w:lang w:val="en"/>
        </w:rPr>
        <w:t>402</w:t>
      </w:r>
      <w:r w:rsidRPr="00B836C0">
        <w:rPr>
          <w:rFonts w:ascii="Century Gothic" w:hAnsi="Century Gothic" w:cs="Times New Roman"/>
          <w:sz w:val="22"/>
          <w:szCs w:val="22"/>
          <w:lang w:val="en"/>
        </w:rPr>
        <w:t xml:space="preserve">) </w:t>
      </w:r>
      <w:r w:rsidR="00356065">
        <w:rPr>
          <w:rFonts w:ascii="Century Gothic" w:hAnsi="Century Gothic" w:cs="Times New Roman"/>
          <w:sz w:val="22"/>
          <w:szCs w:val="22"/>
          <w:lang w:val="en"/>
        </w:rPr>
        <w:t>376-3160</w:t>
      </w:r>
      <w:r w:rsidRPr="00B836C0">
        <w:rPr>
          <w:rFonts w:ascii="Century Gothic" w:hAnsi="Century Gothic" w:cs="Times New Roman"/>
          <w:sz w:val="22"/>
          <w:szCs w:val="22"/>
          <w:lang w:val="en"/>
        </w:rPr>
        <w:t xml:space="preserve">. Telephone requests are not recommended but may be answered as time and staffing allow. Individuals inquiring by phone may be asked to submit the request by mail or e-mail. </w:t>
      </w:r>
    </w:p>
    <w:p w14:paraId="086D31AE" w14:textId="77777777" w:rsidR="00B836C0" w:rsidRPr="00B836C0" w:rsidRDefault="00B836C0" w:rsidP="008D427D">
      <w:pPr>
        <w:numPr>
          <w:ilvl w:val="0"/>
          <w:numId w:val="2"/>
        </w:numPr>
        <w:spacing w:before="100" w:beforeAutospacing="1" w:after="100" w:afterAutospacing="1"/>
        <w:jc w:val="both"/>
        <w:rPr>
          <w:rFonts w:ascii="Century Gothic" w:hAnsi="Century Gothic" w:cs="Times New Roman"/>
          <w:sz w:val="22"/>
          <w:szCs w:val="22"/>
          <w:lang w:val="en"/>
        </w:rPr>
      </w:pPr>
      <w:r w:rsidRPr="00B836C0">
        <w:rPr>
          <w:rFonts w:ascii="Century Gothic" w:hAnsi="Century Gothic" w:cs="Times New Roman"/>
          <w:sz w:val="22"/>
          <w:szCs w:val="22"/>
          <w:lang w:val="en"/>
        </w:rPr>
        <w:t xml:space="preserve">The library reserves the right to discontinue or disregard requests from professional genealogists, fee researchers or other individuals who attempt to use our reference services for monetary gain or from patrons who utilize these services excessively. </w:t>
      </w:r>
    </w:p>
    <w:p w14:paraId="60178693" w14:textId="6649F4FA" w:rsidR="00E06810" w:rsidRDefault="00B836C0" w:rsidP="008D427D">
      <w:pPr>
        <w:jc w:val="both"/>
        <w:rPr>
          <w:rFonts w:ascii="Century Gothic" w:hAnsi="Century Gothic"/>
          <w:b/>
          <w:sz w:val="22"/>
          <w:szCs w:val="22"/>
        </w:rPr>
      </w:pPr>
      <w:r w:rsidRPr="008D427D">
        <w:rPr>
          <w:rFonts w:ascii="Century Gothic" w:hAnsi="Century Gothic"/>
          <w:sz w:val="22"/>
          <w:szCs w:val="22"/>
        </w:rPr>
        <w:lastRenderedPageBreak/>
        <w:t>A</w:t>
      </w:r>
      <w:r w:rsidR="00B9285D" w:rsidRPr="008D427D">
        <w:rPr>
          <w:rFonts w:ascii="Century Gothic" w:hAnsi="Century Gothic"/>
          <w:sz w:val="22"/>
          <w:szCs w:val="22"/>
        </w:rPr>
        <w:t>dopted</w:t>
      </w:r>
      <w:r w:rsidR="00A06B92" w:rsidRPr="008D427D">
        <w:rPr>
          <w:rFonts w:ascii="Century Gothic" w:hAnsi="Century Gothic"/>
          <w:sz w:val="22"/>
          <w:szCs w:val="22"/>
        </w:rPr>
        <w:t xml:space="preserve"> </w:t>
      </w:r>
      <w:r w:rsidR="00E06810" w:rsidRPr="008D427D">
        <w:rPr>
          <w:rFonts w:ascii="Century Gothic" w:hAnsi="Century Gothic"/>
          <w:sz w:val="22"/>
          <w:szCs w:val="22"/>
        </w:rPr>
        <w:t>by the Valentine Public Library Board of Trustees on:</w:t>
      </w:r>
      <w:r w:rsidR="00E06810" w:rsidRPr="00342604">
        <w:rPr>
          <w:rFonts w:ascii="Century Gothic" w:hAnsi="Century Gothic"/>
          <w:b/>
          <w:sz w:val="22"/>
          <w:szCs w:val="22"/>
        </w:rPr>
        <w:t xml:space="preserve"> </w:t>
      </w:r>
      <w:r w:rsidR="00342604" w:rsidRPr="00342604">
        <w:rPr>
          <w:rFonts w:ascii="Century Gothic" w:hAnsi="Century Gothic"/>
          <w:b/>
          <w:sz w:val="22"/>
          <w:szCs w:val="22"/>
        </w:rPr>
        <w:t>Dec</w:t>
      </w:r>
      <w:r w:rsidR="00342604">
        <w:rPr>
          <w:rFonts w:ascii="Century Gothic" w:hAnsi="Century Gothic"/>
          <w:b/>
          <w:sz w:val="22"/>
          <w:szCs w:val="22"/>
        </w:rPr>
        <w:t>.</w:t>
      </w:r>
      <w:r w:rsidR="00342604" w:rsidRPr="00342604">
        <w:rPr>
          <w:rFonts w:ascii="Century Gothic" w:hAnsi="Century Gothic"/>
          <w:b/>
          <w:sz w:val="22"/>
          <w:szCs w:val="22"/>
        </w:rPr>
        <w:t xml:space="preserve"> 22, 2014.</w:t>
      </w:r>
      <w:r w:rsidR="00082782">
        <w:rPr>
          <w:rFonts w:ascii="Century Gothic" w:hAnsi="Century Gothic"/>
          <w:b/>
          <w:sz w:val="22"/>
          <w:szCs w:val="22"/>
        </w:rPr>
        <w:t xml:space="preserve"> </w:t>
      </w:r>
      <w:r w:rsidR="00082782" w:rsidRPr="008D427D">
        <w:rPr>
          <w:rFonts w:ascii="Century Gothic" w:hAnsi="Century Gothic"/>
          <w:sz w:val="22"/>
          <w:szCs w:val="22"/>
        </w:rPr>
        <w:t>Reviewed and approved on</w:t>
      </w:r>
      <w:r w:rsidR="008D427D">
        <w:rPr>
          <w:rFonts w:ascii="Century Gothic" w:hAnsi="Century Gothic"/>
          <w:sz w:val="22"/>
          <w:szCs w:val="22"/>
        </w:rPr>
        <w:t>:</w:t>
      </w:r>
      <w:r w:rsidR="00082782">
        <w:rPr>
          <w:rFonts w:ascii="Century Gothic" w:hAnsi="Century Gothic"/>
          <w:b/>
          <w:sz w:val="22"/>
          <w:szCs w:val="22"/>
        </w:rPr>
        <w:t xml:space="preserve"> </w:t>
      </w:r>
      <w:r w:rsidR="008D427D">
        <w:rPr>
          <w:rFonts w:ascii="Century Gothic" w:hAnsi="Century Gothic"/>
          <w:b/>
          <w:sz w:val="22"/>
          <w:szCs w:val="22"/>
        </w:rPr>
        <w:t>12</w:t>
      </w:r>
      <w:r w:rsidR="00082782">
        <w:rPr>
          <w:rFonts w:ascii="Century Gothic" w:hAnsi="Century Gothic"/>
          <w:b/>
          <w:sz w:val="22"/>
          <w:szCs w:val="22"/>
        </w:rPr>
        <w:t>/2</w:t>
      </w:r>
      <w:r w:rsidR="008D427D">
        <w:rPr>
          <w:rFonts w:ascii="Century Gothic" w:hAnsi="Century Gothic"/>
          <w:b/>
          <w:sz w:val="22"/>
          <w:szCs w:val="22"/>
        </w:rPr>
        <w:t>8</w:t>
      </w:r>
      <w:r w:rsidR="00082782">
        <w:rPr>
          <w:rFonts w:ascii="Century Gothic" w:hAnsi="Century Gothic"/>
          <w:b/>
          <w:sz w:val="22"/>
          <w:szCs w:val="22"/>
        </w:rPr>
        <w:t>/</w:t>
      </w:r>
      <w:r w:rsidR="008D427D">
        <w:rPr>
          <w:rFonts w:ascii="Century Gothic" w:hAnsi="Century Gothic"/>
          <w:b/>
          <w:sz w:val="22"/>
          <w:szCs w:val="22"/>
        </w:rPr>
        <w:t>2020</w:t>
      </w:r>
      <w:r w:rsidR="009A0344">
        <w:rPr>
          <w:rFonts w:ascii="Century Gothic" w:hAnsi="Century Gothic"/>
          <w:b/>
          <w:sz w:val="22"/>
          <w:szCs w:val="22"/>
        </w:rPr>
        <w:t>, 12/23/2024</w:t>
      </w:r>
    </w:p>
    <w:p w14:paraId="01928F3F" w14:textId="77777777" w:rsidR="00EC2CEF" w:rsidRDefault="00EC2CEF" w:rsidP="00E06810">
      <w:pPr>
        <w:rPr>
          <w:rFonts w:ascii="Century Gothic" w:hAnsi="Century Gothic"/>
          <w:sz w:val="18"/>
          <w:szCs w:val="18"/>
        </w:rPr>
      </w:pPr>
      <w:hyperlink r:id="rId6" w:history="1">
        <w:r w:rsidRPr="00BD2824">
          <w:rPr>
            <w:rStyle w:val="Hyperlink"/>
            <w:rFonts w:ascii="Century Gothic" w:hAnsi="Century Gothic"/>
            <w:sz w:val="18"/>
            <w:szCs w:val="18"/>
          </w:rPr>
          <w:t>www.usgennet.org/usa/ne/county/cherry/</w:t>
        </w:r>
      </w:hyperlink>
      <w:r>
        <w:rPr>
          <w:rFonts w:ascii="Century Gothic" w:hAnsi="Century Gothic"/>
          <w:sz w:val="18"/>
          <w:szCs w:val="18"/>
        </w:rPr>
        <w:t xml:space="preserve"> </w:t>
      </w:r>
      <w:r w:rsidRPr="00EC2CEF">
        <w:rPr>
          <w:rFonts w:ascii="Century Gothic" w:hAnsi="Century Gothic"/>
          <w:sz w:val="18"/>
          <w:szCs w:val="18"/>
        </w:rPr>
        <w:t xml:space="preserve"> -----</w:t>
      </w:r>
      <w:r>
        <w:rPr>
          <w:rFonts w:ascii="Century Gothic" w:hAnsi="Century Gothic"/>
          <w:sz w:val="18"/>
          <w:szCs w:val="18"/>
        </w:rPr>
        <w:t xml:space="preserve"> </w:t>
      </w:r>
      <w:r w:rsidRPr="00EC2CEF">
        <w:rPr>
          <w:rFonts w:ascii="Century Gothic" w:hAnsi="Century Gothic"/>
          <w:sz w:val="18"/>
          <w:szCs w:val="18"/>
        </w:rPr>
        <w:t xml:space="preserve"> </w:t>
      </w:r>
      <w:r>
        <w:rPr>
          <w:rFonts w:ascii="Century Gothic" w:hAnsi="Century Gothic"/>
          <w:sz w:val="18"/>
          <w:szCs w:val="18"/>
        </w:rPr>
        <w:t>local cemetery records</w:t>
      </w:r>
    </w:p>
    <w:p w14:paraId="6E8E0F31" w14:textId="77777777" w:rsidR="00EC2CEF" w:rsidRPr="00EC2CEF" w:rsidRDefault="00EC2CEF" w:rsidP="00E06810">
      <w:pPr>
        <w:rPr>
          <w:rFonts w:ascii="Century Gothic" w:hAnsi="Century Gothic"/>
          <w:sz w:val="18"/>
          <w:szCs w:val="18"/>
        </w:rPr>
      </w:pPr>
      <w:hyperlink r:id="rId7" w:history="1">
        <w:r w:rsidRPr="00BD2824">
          <w:rPr>
            <w:rStyle w:val="Hyperlink"/>
            <w:rFonts w:ascii="Century Gothic" w:hAnsi="Century Gothic"/>
            <w:sz w:val="18"/>
            <w:szCs w:val="18"/>
          </w:rPr>
          <w:t>www.loc.gov</w:t>
        </w:r>
      </w:hyperlink>
      <w:r>
        <w:rPr>
          <w:rFonts w:ascii="Century Gothic" w:hAnsi="Century Gothic"/>
          <w:sz w:val="18"/>
          <w:szCs w:val="18"/>
        </w:rPr>
        <w:t xml:space="preserve">  ---  digital newspapers 1892 to 1912</w:t>
      </w:r>
    </w:p>
    <w:sectPr w:rsidR="00EC2CEF" w:rsidRPr="00EC2C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2246E"/>
    <w:multiLevelType w:val="multilevel"/>
    <w:tmpl w:val="6D9ED1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CB5550"/>
    <w:multiLevelType w:val="hybridMultilevel"/>
    <w:tmpl w:val="262A7B2E"/>
    <w:lvl w:ilvl="0" w:tplc="D0562A74">
      <w:start w:val="1"/>
      <w:numFmt w:val="decimal"/>
      <w:pStyle w:val="PolicyStyle"/>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2507685">
    <w:abstractNumId w:val="1"/>
  </w:num>
  <w:num w:numId="2" w16cid:durableId="82196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CAF"/>
    <w:rsid w:val="00001CAF"/>
    <w:rsid w:val="00077BD8"/>
    <w:rsid w:val="00082782"/>
    <w:rsid w:val="000B1570"/>
    <w:rsid w:val="000B55A0"/>
    <w:rsid w:val="001773F2"/>
    <w:rsid w:val="001D1D7C"/>
    <w:rsid w:val="001D76C0"/>
    <w:rsid w:val="001E328B"/>
    <w:rsid w:val="001E7FBE"/>
    <w:rsid w:val="00265C5E"/>
    <w:rsid w:val="00281809"/>
    <w:rsid w:val="00342604"/>
    <w:rsid w:val="0035349A"/>
    <w:rsid w:val="00356065"/>
    <w:rsid w:val="00436F9C"/>
    <w:rsid w:val="00491213"/>
    <w:rsid w:val="004C4D1F"/>
    <w:rsid w:val="00511C67"/>
    <w:rsid w:val="00840787"/>
    <w:rsid w:val="00882CA5"/>
    <w:rsid w:val="008D427D"/>
    <w:rsid w:val="0091635D"/>
    <w:rsid w:val="009A0344"/>
    <w:rsid w:val="00A06B92"/>
    <w:rsid w:val="00AF40AC"/>
    <w:rsid w:val="00B1514D"/>
    <w:rsid w:val="00B75436"/>
    <w:rsid w:val="00B836C0"/>
    <w:rsid w:val="00B9285D"/>
    <w:rsid w:val="00BB2079"/>
    <w:rsid w:val="00C269C7"/>
    <w:rsid w:val="00C769EB"/>
    <w:rsid w:val="00E06810"/>
    <w:rsid w:val="00EC2CEF"/>
    <w:rsid w:val="00F21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FF4BB"/>
  <w15:chartTrackingRefBased/>
  <w15:docId w15:val="{58C21A9F-27FB-4DC3-AF60-F6CA9840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hAnsi="Gautami" w:cs="Gautam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Style">
    <w:name w:val="Policy Style"/>
    <w:basedOn w:val="Normal"/>
    <w:rsid w:val="00265C5E"/>
    <w:pPr>
      <w:numPr>
        <w:numId w:val="1"/>
      </w:numPr>
    </w:pPr>
    <w:rPr>
      <w:rFonts w:ascii="Gautami"/>
    </w:rPr>
  </w:style>
  <w:style w:type="paragraph" w:styleId="BalloonText">
    <w:name w:val="Balloon Text"/>
    <w:basedOn w:val="Normal"/>
    <w:semiHidden/>
    <w:rsid w:val="00281809"/>
    <w:rPr>
      <w:rFonts w:ascii="Tahoma" w:hAnsi="Tahoma" w:cs="Tahoma"/>
      <w:sz w:val="16"/>
      <w:szCs w:val="16"/>
    </w:rPr>
  </w:style>
  <w:style w:type="character" w:styleId="Hyperlink">
    <w:name w:val="Hyperlink"/>
    <w:basedOn w:val="DefaultParagraphFont"/>
    <w:uiPriority w:val="99"/>
    <w:unhideWhenUsed/>
    <w:rsid w:val="003560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358651">
      <w:bodyDiv w:val="1"/>
      <w:marLeft w:val="0"/>
      <w:marRight w:val="0"/>
      <w:marTop w:val="0"/>
      <w:marBottom w:val="0"/>
      <w:divBdr>
        <w:top w:val="none" w:sz="0" w:space="0" w:color="auto"/>
        <w:left w:val="none" w:sz="0" w:space="0" w:color="auto"/>
        <w:bottom w:val="none" w:sz="0" w:space="0" w:color="auto"/>
        <w:right w:val="none" w:sz="0" w:space="0" w:color="auto"/>
      </w:divBdr>
      <w:divsChild>
        <w:div w:id="223295812">
          <w:marLeft w:val="0"/>
          <w:marRight w:val="0"/>
          <w:marTop w:val="0"/>
          <w:marBottom w:val="0"/>
          <w:divBdr>
            <w:top w:val="none" w:sz="0" w:space="0" w:color="auto"/>
            <w:left w:val="none" w:sz="0" w:space="0" w:color="auto"/>
            <w:bottom w:val="none" w:sz="0" w:space="0" w:color="auto"/>
            <w:right w:val="none" w:sz="0" w:space="0" w:color="auto"/>
          </w:divBdr>
          <w:divsChild>
            <w:div w:id="462429166">
              <w:marLeft w:val="0"/>
              <w:marRight w:val="0"/>
              <w:marTop w:val="0"/>
              <w:marBottom w:val="0"/>
              <w:divBdr>
                <w:top w:val="none" w:sz="0" w:space="0" w:color="auto"/>
                <w:left w:val="none" w:sz="0" w:space="0" w:color="auto"/>
                <w:bottom w:val="none" w:sz="0" w:space="0" w:color="auto"/>
                <w:right w:val="none" w:sz="0" w:space="0" w:color="auto"/>
              </w:divBdr>
              <w:divsChild>
                <w:div w:id="1426028923">
                  <w:marLeft w:val="0"/>
                  <w:marRight w:val="0"/>
                  <w:marTop w:val="0"/>
                  <w:marBottom w:val="0"/>
                  <w:divBdr>
                    <w:top w:val="none" w:sz="0" w:space="0" w:color="auto"/>
                    <w:left w:val="none" w:sz="0" w:space="0" w:color="auto"/>
                    <w:bottom w:val="none" w:sz="0" w:space="0" w:color="auto"/>
                    <w:right w:val="none" w:sz="0" w:space="0" w:color="auto"/>
                  </w:divBdr>
                  <w:divsChild>
                    <w:div w:id="399181263">
                      <w:marLeft w:val="0"/>
                      <w:marRight w:val="0"/>
                      <w:marTop w:val="0"/>
                      <w:marBottom w:val="0"/>
                      <w:divBdr>
                        <w:top w:val="none" w:sz="0" w:space="0" w:color="auto"/>
                        <w:left w:val="none" w:sz="0" w:space="0" w:color="auto"/>
                        <w:bottom w:val="none" w:sz="0" w:space="0" w:color="auto"/>
                        <w:right w:val="none" w:sz="0" w:space="0" w:color="auto"/>
                      </w:divBdr>
                      <w:divsChild>
                        <w:div w:id="890114613">
                          <w:marLeft w:val="0"/>
                          <w:marRight w:val="0"/>
                          <w:marTop w:val="0"/>
                          <w:marBottom w:val="0"/>
                          <w:divBdr>
                            <w:top w:val="none" w:sz="0" w:space="0" w:color="auto"/>
                            <w:left w:val="none" w:sz="0" w:space="0" w:color="auto"/>
                            <w:bottom w:val="none" w:sz="0" w:space="0" w:color="auto"/>
                            <w:right w:val="none" w:sz="0" w:space="0" w:color="auto"/>
                          </w:divBdr>
                          <w:divsChild>
                            <w:div w:id="1167288729">
                              <w:marLeft w:val="0"/>
                              <w:marRight w:val="0"/>
                              <w:marTop w:val="0"/>
                              <w:marBottom w:val="0"/>
                              <w:divBdr>
                                <w:top w:val="none" w:sz="0" w:space="0" w:color="auto"/>
                                <w:left w:val="none" w:sz="0" w:space="0" w:color="auto"/>
                                <w:bottom w:val="none" w:sz="0" w:space="0" w:color="auto"/>
                                <w:right w:val="none" w:sz="0" w:space="0" w:color="auto"/>
                              </w:divBdr>
                              <w:divsChild>
                                <w:div w:id="5198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gennet.org/usa/ne/county/cherr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VALENTINE PUBLIC LIBRARY</vt:lpstr>
    </vt:vector>
  </TitlesOfParts>
  <Company>Valentine Public Library</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VALENTINE PUBLIC LIBRARY</dc:title>
  <dc:subject/>
  <dc:creator>Office</dc:creator>
  <cp:keywords/>
  <dc:description/>
  <cp:lastModifiedBy>Carrie Graham</cp:lastModifiedBy>
  <cp:revision>2</cp:revision>
  <cp:lastPrinted>2018-10-18T20:48:00Z</cp:lastPrinted>
  <dcterms:created xsi:type="dcterms:W3CDTF">2025-09-12T15:53:00Z</dcterms:created>
  <dcterms:modified xsi:type="dcterms:W3CDTF">2025-09-12T15:53:00Z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c1567951e06d65a6169cc7c6fe8dd6a8c3110e6f7ad4e633ca8d7ea829cfdf7b</vt:lpwstr>
  </property>
</Properties>
</file>